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BB500C" w14:textId="77777777" w:rsidR="00641DBF" w:rsidRPr="005F5888" w:rsidRDefault="00641DBF" w:rsidP="00641DBF">
      <w:pPr>
        <w:pStyle w:val="Heading1"/>
        <w:rPr>
          <w:rFonts w:cstheme="minorHAnsi"/>
          <w:lang w:val="it-IT"/>
        </w:rPr>
      </w:pPr>
      <w:proofErr w:type="spellStart"/>
      <w:r w:rsidRPr="00880A57">
        <w:rPr>
          <w:rFonts w:cstheme="minorHAnsi"/>
          <w:sz w:val="24"/>
        </w:rPr>
        <w:t>Formularul</w:t>
      </w:r>
      <w:proofErr w:type="spellEnd"/>
      <w:r w:rsidRPr="00880A57">
        <w:rPr>
          <w:rFonts w:cstheme="minorHAnsi"/>
          <w:sz w:val="24"/>
        </w:rPr>
        <w:t xml:space="preserve"> C3.1L NOTĂ EXPLICATIVĂ PENTRU MODIFICAREA CONTRACTULUI DE FINANTARE PRIN ACT ADIȚIONAL</w:t>
      </w:r>
    </w:p>
    <w:p w14:paraId="38FAE09C" w14:textId="42C55B59" w:rsidR="00641DBF" w:rsidRDefault="00641DBF" w:rsidP="00641DBF">
      <w:pPr>
        <w:pStyle w:val="NormalWeb2"/>
        <w:rPr>
          <w:rFonts w:asciiTheme="minorHAnsi" w:hAnsiTheme="minorHAnsi" w:cstheme="minorHAnsi"/>
        </w:rPr>
      </w:pPr>
      <w:r w:rsidRPr="00880A57">
        <w:rPr>
          <w:rFonts w:asciiTheme="minorHAnsi" w:hAnsiTheme="minorHAnsi" w:cstheme="minorHAnsi"/>
        </w:rPr>
        <w:t>(</w:t>
      </w:r>
      <w:proofErr w:type="spellStart"/>
      <w:r w:rsidRPr="00880A57">
        <w:rPr>
          <w:rFonts w:asciiTheme="minorHAnsi" w:hAnsiTheme="minorHAnsi" w:cstheme="minorHAnsi"/>
        </w:rPr>
        <w:t>pentru</w:t>
      </w:r>
      <w:proofErr w:type="spellEnd"/>
      <w:r w:rsidRPr="00880A57">
        <w:rPr>
          <w:rFonts w:asciiTheme="minorHAnsi" w:hAnsiTheme="minorHAnsi" w:cstheme="minorHAnsi"/>
        </w:rPr>
        <w:t xml:space="preserve"> </w:t>
      </w:r>
      <w:proofErr w:type="spellStart"/>
      <w:r w:rsidR="00917E68">
        <w:rPr>
          <w:rFonts w:asciiTheme="minorHAnsi" w:hAnsiTheme="minorHAnsi" w:cstheme="minorHAnsi"/>
        </w:rPr>
        <w:t>Intervenția</w:t>
      </w:r>
      <w:proofErr w:type="spellEnd"/>
      <w:r w:rsidR="00917E68">
        <w:rPr>
          <w:rFonts w:asciiTheme="minorHAnsi" w:hAnsiTheme="minorHAnsi" w:cstheme="minorHAnsi"/>
        </w:rPr>
        <w:t xml:space="preserve"> </w:t>
      </w:r>
      <w:r w:rsidR="00917E68" w:rsidRPr="00917E68">
        <w:rPr>
          <w:rFonts w:asciiTheme="minorHAnsi" w:hAnsiTheme="minorHAnsi" w:cstheme="minorHAnsi"/>
        </w:rPr>
        <w:t xml:space="preserve">I2. </w:t>
      </w:r>
      <w:proofErr w:type="spellStart"/>
      <w:r w:rsidR="00917E68" w:rsidRPr="00917E68">
        <w:rPr>
          <w:rFonts w:asciiTheme="minorHAnsi" w:hAnsiTheme="minorHAnsi" w:cstheme="minorHAnsi"/>
        </w:rPr>
        <w:t>Înființarea</w:t>
      </w:r>
      <w:proofErr w:type="spellEnd"/>
      <w:r w:rsidR="00917E68" w:rsidRPr="00917E68">
        <w:rPr>
          <w:rFonts w:asciiTheme="minorHAnsi" w:hAnsiTheme="minorHAnsi" w:cstheme="minorHAnsi"/>
        </w:rPr>
        <w:t>/</w:t>
      </w:r>
      <w:proofErr w:type="spellStart"/>
      <w:r w:rsidR="00917E68" w:rsidRPr="00917E68">
        <w:rPr>
          <w:rFonts w:asciiTheme="minorHAnsi" w:hAnsiTheme="minorHAnsi" w:cstheme="minorHAnsi"/>
        </w:rPr>
        <w:t>extinderea</w:t>
      </w:r>
      <w:proofErr w:type="spellEnd"/>
      <w:r w:rsidR="00917E68" w:rsidRPr="00917E68">
        <w:rPr>
          <w:rFonts w:asciiTheme="minorHAnsi" w:hAnsiTheme="minorHAnsi" w:cstheme="minorHAnsi"/>
        </w:rPr>
        <w:t>/</w:t>
      </w:r>
      <w:proofErr w:type="spellStart"/>
      <w:r w:rsidR="00917E68" w:rsidRPr="00917E68">
        <w:rPr>
          <w:rFonts w:asciiTheme="minorHAnsi" w:hAnsiTheme="minorHAnsi" w:cstheme="minorHAnsi"/>
        </w:rPr>
        <w:t>modernizarea</w:t>
      </w:r>
      <w:proofErr w:type="spellEnd"/>
      <w:r w:rsidR="00917E68" w:rsidRPr="00917E68">
        <w:rPr>
          <w:rFonts w:asciiTheme="minorHAnsi" w:hAnsiTheme="minorHAnsi" w:cstheme="minorHAnsi"/>
        </w:rPr>
        <w:t>/</w:t>
      </w:r>
      <w:proofErr w:type="spellStart"/>
      <w:r w:rsidR="00917E68" w:rsidRPr="00917E68">
        <w:rPr>
          <w:rFonts w:asciiTheme="minorHAnsi" w:hAnsiTheme="minorHAnsi" w:cstheme="minorHAnsi"/>
        </w:rPr>
        <w:t>dotarea</w:t>
      </w:r>
      <w:proofErr w:type="spellEnd"/>
      <w:r w:rsidR="00917E68" w:rsidRPr="00917E68">
        <w:rPr>
          <w:rFonts w:asciiTheme="minorHAnsi" w:hAnsiTheme="minorHAnsi" w:cstheme="minorHAnsi"/>
        </w:rPr>
        <w:t xml:space="preserve"> </w:t>
      </w:r>
      <w:proofErr w:type="spellStart"/>
      <w:r w:rsidR="00917E68" w:rsidRPr="00917E68">
        <w:rPr>
          <w:rFonts w:asciiTheme="minorHAnsi" w:hAnsiTheme="minorHAnsi" w:cstheme="minorHAnsi"/>
        </w:rPr>
        <w:t>infrastructurii</w:t>
      </w:r>
      <w:proofErr w:type="spellEnd"/>
      <w:r w:rsidR="00917E68" w:rsidRPr="00917E68">
        <w:rPr>
          <w:rFonts w:asciiTheme="minorHAnsi" w:hAnsiTheme="minorHAnsi" w:cstheme="minorHAnsi"/>
        </w:rPr>
        <w:t xml:space="preserve"> </w:t>
      </w:r>
      <w:proofErr w:type="spellStart"/>
      <w:r w:rsidR="00917E68" w:rsidRPr="00917E68">
        <w:rPr>
          <w:rFonts w:asciiTheme="minorHAnsi" w:hAnsiTheme="minorHAnsi" w:cstheme="minorHAnsi"/>
        </w:rPr>
        <w:t>și</w:t>
      </w:r>
      <w:proofErr w:type="spellEnd"/>
      <w:r w:rsidR="00917E68" w:rsidRPr="00917E68">
        <w:rPr>
          <w:rFonts w:asciiTheme="minorHAnsi" w:hAnsiTheme="minorHAnsi" w:cstheme="minorHAnsi"/>
        </w:rPr>
        <w:t xml:space="preserve"> </w:t>
      </w:r>
      <w:proofErr w:type="spellStart"/>
      <w:r w:rsidR="00917E68" w:rsidRPr="00917E68">
        <w:rPr>
          <w:rFonts w:asciiTheme="minorHAnsi" w:hAnsiTheme="minorHAnsi" w:cstheme="minorHAnsi"/>
        </w:rPr>
        <w:t>serviciilor</w:t>
      </w:r>
      <w:proofErr w:type="spellEnd"/>
      <w:r w:rsidR="00917E68" w:rsidRPr="00917E68">
        <w:rPr>
          <w:rFonts w:asciiTheme="minorHAnsi" w:hAnsiTheme="minorHAnsi" w:cstheme="minorHAnsi"/>
        </w:rPr>
        <w:t xml:space="preserve"> </w:t>
      </w:r>
      <w:proofErr w:type="spellStart"/>
      <w:r w:rsidR="00917E68" w:rsidRPr="00917E68">
        <w:rPr>
          <w:rFonts w:asciiTheme="minorHAnsi" w:hAnsiTheme="minorHAnsi" w:cstheme="minorHAnsi"/>
        </w:rPr>
        <w:t>publice</w:t>
      </w:r>
      <w:proofErr w:type="spellEnd"/>
      <w:r w:rsidRPr="00880A57">
        <w:rPr>
          <w:rFonts w:asciiTheme="minorHAnsi" w:hAnsiTheme="minorHAnsi" w:cstheme="minorHAnsi"/>
        </w:rPr>
        <w:t>)</w:t>
      </w:r>
    </w:p>
    <w:p w14:paraId="5B4D9DDC" w14:textId="77777777" w:rsidR="00917E68" w:rsidRDefault="00917E68" w:rsidP="00917E68">
      <w:pPr>
        <w:rPr>
          <w:bCs/>
        </w:rPr>
      </w:pPr>
      <w:r w:rsidRPr="00DB098E">
        <w:rPr>
          <w:bCs/>
        </w:rPr>
        <w:t xml:space="preserve">*Disponibilă pe site-ul </w:t>
      </w:r>
      <w:r>
        <w:rPr>
          <w:bCs/>
        </w:rPr>
        <w:t>Asociației Grupul de Acțiune Locală Titu</w:t>
      </w:r>
    </w:p>
    <w:p w14:paraId="0B878B14" w14:textId="77777777" w:rsidR="00641DBF" w:rsidRPr="00880A57" w:rsidRDefault="00641DBF" w:rsidP="00641DBF">
      <w:pPr>
        <w:spacing w:after="0" w:line="240" w:lineRule="auto"/>
        <w:jc w:val="both"/>
        <w:rPr>
          <w:rFonts w:asciiTheme="minorHAnsi" w:hAnsiTheme="minorHAnsi" w:cstheme="minorHAnsi"/>
          <w:b/>
          <w:sz w:val="24"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94"/>
        <w:gridCol w:w="4945"/>
      </w:tblGrid>
      <w:tr w:rsidR="00641DBF" w:rsidRPr="00880A57" w14:paraId="571A0E63" w14:textId="77777777" w:rsidTr="008260FB">
        <w:tc>
          <w:tcPr>
            <w:tcW w:w="4094" w:type="dxa"/>
            <w:vAlign w:val="center"/>
          </w:tcPr>
          <w:p w14:paraId="69EF3FE7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880A57">
              <w:rPr>
                <w:rFonts w:asciiTheme="minorHAnsi" w:hAnsiTheme="minorHAnsi" w:cstheme="minorHAnsi"/>
                <w:sz w:val="24"/>
              </w:rPr>
              <w:t>Numărul contractului de finanţare:</w:t>
            </w:r>
          </w:p>
        </w:tc>
        <w:tc>
          <w:tcPr>
            <w:tcW w:w="4945" w:type="dxa"/>
            <w:vAlign w:val="center"/>
          </w:tcPr>
          <w:p w14:paraId="1A735F41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641DBF" w:rsidRPr="00880A57" w14:paraId="18F7EF39" w14:textId="77777777" w:rsidTr="008260FB">
        <w:tc>
          <w:tcPr>
            <w:tcW w:w="4094" w:type="dxa"/>
            <w:vAlign w:val="center"/>
          </w:tcPr>
          <w:p w14:paraId="1DA6DAA3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880A57">
              <w:rPr>
                <w:rFonts w:asciiTheme="minorHAnsi" w:hAnsiTheme="minorHAnsi" w:cstheme="minorHAnsi"/>
                <w:sz w:val="24"/>
              </w:rPr>
              <w:t>Titlul proiectului:</w:t>
            </w:r>
          </w:p>
        </w:tc>
        <w:tc>
          <w:tcPr>
            <w:tcW w:w="4945" w:type="dxa"/>
            <w:vAlign w:val="center"/>
          </w:tcPr>
          <w:p w14:paraId="251E5D8F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641DBF" w:rsidRPr="00880A57" w14:paraId="291504C8" w14:textId="77777777" w:rsidTr="008260FB">
        <w:tc>
          <w:tcPr>
            <w:tcW w:w="4094" w:type="dxa"/>
            <w:vAlign w:val="center"/>
          </w:tcPr>
          <w:p w14:paraId="7AA120FD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880A57">
              <w:rPr>
                <w:rFonts w:asciiTheme="minorHAnsi" w:hAnsiTheme="minorHAnsi" w:cstheme="minorHAnsi"/>
                <w:sz w:val="24"/>
              </w:rPr>
              <w:t>Numele beneficiarului:</w:t>
            </w:r>
          </w:p>
        </w:tc>
        <w:tc>
          <w:tcPr>
            <w:tcW w:w="4945" w:type="dxa"/>
            <w:vAlign w:val="center"/>
          </w:tcPr>
          <w:p w14:paraId="127B8E76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641DBF" w:rsidRPr="00880A57" w14:paraId="799ED6FA" w14:textId="77777777" w:rsidTr="008260FB">
        <w:tc>
          <w:tcPr>
            <w:tcW w:w="4094" w:type="dxa"/>
            <w:vAlign w:val="center"/>
          </w:tcPr>
          <w:p w14:paraId="2665442D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880A57">
              <w:rPr>
                <w:rFonts w:asciiTheme="minorHAnsi" w:hAnsiTheme="minorHAnsi" w:cstheme="minorHAnsi"/>
                <w:sz w:val="24"/>
              </w:rPr>
              <w:t xml:space="preserve">Numele Reprezentantului legal: </w:t>
            </w:r>
          </w:p>
        </w:tc>
        <w:tc>
          <w:tcPr>
            <w:tcW w:w="4945" w:type="dxa"/>
            <w:vAlign w:val="center"/>
          </w:tcPr>
          <w:p w14:paraId="15F52BD2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5DAA1DCB" w14:textId="77777777" w:rsidR="00641DBF" w:rsidRPr="00880A57" w:rsidRDefault="00641DBF" w:rsidP="00641DBF">
      <w:pPr>
        <w:spacing w:after="0" w:line="240" w:lineRule="auto"/>
        <w:jc w:val="both"/>
        <w:rPr>
          <w:rFonts w:asciiTheme="minorHAnsi" w:hAnsiTheme="minorHAnsi" w:cstheme="minorHAnsi"/>
          <w:i/>
          <w:sz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48"/>
        <w:gridCol w:w="3240"/>
        <w:gridCol w:w="3600"/>
      </w:tblGrid>
      <w:tr w:rsidR="00641DBF" w:rsidRPr="00880A57" w14:paraId="43E68669" w14:textId="77777777" w:rsidTr="008260FB">
        <w:trPr>
          <w:trHeight w:val="640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E104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425A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880A57">
              <w:rPr>
                <w:rFonts w:asciiTheme="minorHAnsi" w:hAnsiTheme="minorHAnsi" w:cstheme="minorHAnsi"/>
                <w:sz w:val="24"/>
              </w:rPr>
              <w:t>Contractul original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C3FC1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880A57">
              <w:rPr>
                <w:rFonts w:asciiTheme="minorHAnsi" w:hAnsiTheme="minorHAnsi" w:cstheme="minorHAnsi"/>
                <w:sz w:val="24"/>
              </w:rPr>
              <w:t>Act adiţional</w:t>
            </w:r>
          </w:p>
        </w:tc>
      </w:tr>
      <w:tr w:rsidR="00641DBF" w:rsidRPr="00880A57" w14:paraId="667A94CB" w14:textId="77777777" w:rsidTr="008260FB">
        <w:trPr>
          <w:trHeight w:val="547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45EE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880A57">
              <w:rPr>
                <w:rFonts w:asciiTheme="minorHAnsi" w:hAnsiTheme="minorHAnsi" w:cstheme="minorHAnsi"/>
                <w:sz w:val="24"/>
              </w:rPr>
              <w:t>Bugetul (RON)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</w:tcPr>
          <w:p w14:paraId="2DEAA8DC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right w:val="single" w:sz="4" w:space="0" w:color="auto"/>
            </w:tcBorders>
          </w:tcPr>
          <w:p w14:paraId="1E5CBAE5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641DBF" w:rsidRPr="00880A57" w14:paraId="2A331514" w14:textId="77777777" w:rsidTr="008260FB">
        <w:trPr>
          <w:trHeight w:val="56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1308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880A57">
              <w:rPr>
                <w:rFonts w:asciiTheme="minorHAnsi" w:hAnsiTheme="minorHAnsi" w:cstheme="minorHAnsi"/>
                <w:sz w:val="24"/>
              </w:rPr>
              <w:t>Durata</w:t>
            </w:r>
          </w:p>
        </w:tc>
        <w:tc>
          <w:tcPr>
            <w:tcW w:w="3240" w:type="dxa"/>
            <w:tcBorders>
              <w:left w:val="single" w:sz="4" w:space="0" w:color="auto"/>
            </w:tcBorders>
          </w:tcPr>
          <w:p w14:paraId="4905C0DE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14:paraId="7CC4EFDE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641DBF" w:rsidRPr="00880A57" w14:paraId="0C3CFD6E" w14:textId="77777777" w:rsidTr="008260FB">
        <w:trPr>
          <w:trHeight w:val="56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7CCE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880A57">
              <w:rPr>
                <w:rFonts w:asciiTheme="minorHAnsi" w:hAnsiTheme="minorHAnsi" w:cstheme="minorHAnsi"/>
                <w:sz w:val="24"/>
              </w:rPr>
              <w:t>Data expirării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</w:tcBorders>
          </w:tcPr>
          <w:p w14:paraId="4E0CAAD3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600" w:type="dxa"/>
            <w:tcBorders>
              <w:bottom w:val="single" w:sz="4" w:space="0" w:color="auto"/>
              <w:right w:val="single" w:sz="4" w:space="0" w:color="auto"/>
            </w:tcBorders>
          </w:tcPr>
          <w:p w14:paraId="57023F23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1AD32507" w14:textId="77777777" w:rsidR="00641DBF" w:rsidRPr="00880A57" w:rsidRDefault="00641DBF" w:rsidP="00641DBF">
      <w:pPr>
        <w:spacing w:after="0" w:line="240" w:lineRule="auto"/>
        <w:jc w:val="both"/>
        <w:rPr>
          <w:rFonts w:asciiTheme="minorHAnsi" w:hAnsiTheme="minorHAnsi" w:cstheme="minorHAnsi"/>
          <w:i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79"/>
        <w:gridCol w:w="3205"/>
        <w:gridCol w:w="2955"/>
      </w:tblGrid>
      <w:tr w:rsidR="00641DBF" w:rsidRPr="00880A57" w14:paraId="55C8D7DA" w14:textId="77777777" w:rsidTr="008260FB">
        <w:trPr>
          <w:cantSplit/>
        </w:trPr>
        <w:tc>
          <w:tcPr>
            <w:tcW w:w="2879" w:type="dxa"/>
          </w:tcPr>
          <w:p w14:paraId="31403CA2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880A57">
              <w:rPr>
                <w:rFonts w:asciiTheme="minorHAnsi" w:hAnsiTheme="minorHAnsi" w:cstheme="minorHAnsi"/>
                <w:sz w:val="24"/>
              </w:rPr>
              <w:t>Obiectivul contractului</w:t>
            </w:r>
          </w:p>
        </w:tc>
        <w:tc>
          <w:tcPr>
            <w:tcW w:w="6160" w:type="dxa"/>
            <w:gridSpan w:val="2"/>
          </w:tcPr>
          <w:p w14:paraId="0862EA72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641DBF" w:rsidRPr="00880A57" w14:paraId="755270E5" w14:textId="77777777" w:rsidTr="008260FB">
        <w:trPr>
          <w:cantSplit/>
        </w:trPr>
        <w:tc>
          <w:tcPr>
            <w:tcW w:w="2879" w:type="dxa"/>
          </w:tcPr>
          <w:p w14:paraId="150DA821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880A57">
              <w:rPr>
                <w:rFonts w:asciiTheme="minorHAnsi" w:hAnsiTheme="minorHAnsi" w:cstheme="minorHAnsi"/>
                <w:sz w:val="24"/>
              </w:rPr>
              <w:t>Informaţii de bază</w:t>
            </w:r>
          </w:p>
        </w:tc>
        <w:tc>
          <w:tcPr>
            <w:tcW w:w="6160" w:type="dxa"/>
            <w:gridSpan w:val="2"/>
          </w:tcPr>
          <w:p w14:paraId="47F7BCF9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880A57">
              <w:rPr>
                <w:rFonts w:asciiTheme="minorHAnsi" w:hAnsiTheme="minorHAnsi" w:cstheme="minorHAnsi"/>
                <w:sz w:val="24"/>
              </w:rPr>
              <w:t>&lt;Procedura stabilită, actul adițional anterior, motivul pentru acest Act adiţional, etc, în mod corespunzător&gt;</w:t>
            </w:r>
          </w:p>
          <w:p w14:paraId="06198523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  <w:p w14:paraId="1C1539AD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880A57">
              <w:rPr>
                <w:rFonts w:asciiTheme="minorHAnsi" w:hAnsiTheme="minorHAnsi" w:cstheme="minorHAnsi"/>
                <w:sz w:val="24"/>
              </w:rPr>
              <w:t>Declar ca modificările propuse nu afectează condițiile criteriilor de eligibilitate și selecție în baza cărora proiectul a fost selectat</w:t>
            </w:r>
          </w:p>
        </w:tc>
      </w:tr>
      <w:tr w:rsidR="00641DBF" w:rsidRPr="00880A57" w14:paraId="6893C8A7" w14:textId="77777777" w:rsidTr="008260FB">
        <w:trPr>
          <w:cantSplit/>
        </w:trPr>
        <w:tc>
          <w:tcPr>
            <w:tcW w:w="2879" w:type="dxa"/>
          </w:tcPr>
          <w:p w14:paraId="76C1F33B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880A57">
              <w:rPr>
                <w:rFonts w:asciiTheme="minorHAnsi" w:hAnsiTheme="minorHAnsi" w:cstheme="minorHAnsi"/>
                <w:sz w:val="24"/>
              </w:rPr>
              <w:t>Acţiunea cerută şi termenul limită (cu explicaţii)</w:t>
            </w:r>
          </w:p>
        </w:tc>
        <w:tc>
          <w:tcPr>
            <w:tcW w:w="6160" w:type="dxa"/>
            <w:gridSpan w:val="2"/>
          </w:tcPr>
          <w:p w14:paraId="099D09F6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880A57">
              <w:rPr>
                <w:rFonts w:asciiTheme="minorHAnsi" w:hAnsiTheme="minorHAnsi" w:cstheme="minorHAnsi"/>
                <w:sz w:val="24"/>
              </w:rPr>
              <w:t>&lt;Semnarea actului adițional, acţiunea cerută, etc, în mod corespunzător&gt;</w:t>
            </w:r>
          </w:p>
        </w:tc>
      </w:tr>
      <w:tr w:rsidR="00641DBF" w:rsidRPr="00880A57" w14:paraId="547BBB19" w14:textId="77777777" w:rsidTr="008260FB">
        <w:trPr>
          <w:cantSplit/>
        </w:trPr>
        <w:tc>
          <w:tcPr>
            <w:tcW w:w="2879" w:type="dxa"/>
          </w:tcPr>
          <w:p w14:paraId="0885A7E8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880A57">
              <w:rPr>
                <w:rFonts w:asciiTheme="minorHAnsi" w:hAnsiTheme="minorHAnsi" w:cstheme="minorHAnsi"/>
                <w:sz w:val="24"/>
              </w:rPr>
              <w:t>Semnătura reprezentantului legal</w:t>
            </w:r>
          </w:p>
        </w:tc>
        <w:tc>
          <w:tcPr>
            <w:tcW w:w="3205" w:type="dxa"/>
          </w:tcPr>
          <w:p w14:paraId="0A871EB7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880A57">
              <w:rPr>
                <w:rFonts w:asciiTheme="minorHAnsi" w:hAnsiTheme="minorHAnsi" w:cstheme="minorHAnsi"/>
                <w:sz w:val="24"/>
              </w:rPr>
              <w:t>Semnătura</w:t>
            </w:r>
          </w:p>
        </w:tc>
        <w:tc>
          <w:tcPr>
            <w:tcW w:w="2955" w:type="dxa"/>
          </w:tcPr>
          <w:p w14:paraId="7CB20521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880A57">
              <w:rPr>
                <w:rFonts w:asciiTheme="minorHAnsi" w:hAnsiTheme="minorHAnsi" w:cstheme="minorHAnsi"/>
                <w:sz w:val="24"/>
              </w:rPr>
              <w:t>Data</w:t>
            </w:r>
          </w:p>
        </w:tc>
      </w:tr>
    </w:tbl>
    <w:p w14:paraId="29C58E84" w14:textId="77777777" w:rsidR="00641DBF" w:rsidRPr="00880A57" w:rsidRDefault="00641DBF" w:rsidP="00641DBF">
      <w:pPr>
        <w:spacing w:after="0" w:line="240" w:lineRule="auto"/>
        <w:jc w:val="both"/>
        <w:rPr>
          <w:rFonts w:asciiTheme="minorHAnsi" w:hAnsiTheme="minorHAnsi" w:cstheme="minorHAnsi"/>
          <w:sz w:val="24"/>
        </w:rPr>
      </w:pPr>
    </w:p>
    <w:p w14:paraId="1AF92F07" w14:textId="77777777" w:rsidR="00641DBF" w:rsidRPr="00880A57" w:rsidRDefault="00641DBF" w:rsidP="00641DBF">
      <w:pPr>
        <w:spacing w:after="0" w:line="240" w:lineRule="auto"/>
        <w:jc w:val="both"/>
        <w:rPr>
          <w:rFonts w:asciiTheme="minorHAnsi" w:hAnsiTheme="minorHAnsi" w:cstheme="minorHAnsi"/>
          <w:sz w:val="24"/>
        </w:rPr>
      </w:pPr>
      <w:r w:rsidRPr="00880A57">
        <w:rPr>
          <w:rFonts w:asciiTheme="minorHAnsi" w:hAnsiTheme="minorHAnsi" w:cstheme="minorHAnsi"/>
          <w:sz w:val="24"/>
        </w:rPr>
        <w:t>În cazul modificării bugetului, completaţi tabelul de mai jos: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54"/>
        <w:gridCol w:w="1954"/>
        <w:gridCol w:w="1714"/>
        <w:gridCol w:w="1680"/>
        <w:gridCol w:w="1800"/>
      </w:tblGrid>
      <w:tr w:rsidR="00641DBF" w:rsidRPr="00880A57" w14:paraId="12EF5E0F" w14:textId="77777777" w:rsidTr="008260FB">
        <w:tc>
          <w:tcPr>
            <w:tcW w:w="1954" w:type="dxa"/>
          </w:tcPr>
          <w:p w14:paraId="648DE78C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880A57">
              <w:rPr>
                <w:rFonts w:asciiTheme="minorHAnsi" w:hAnsiTheme="minorHAnsi" w:cstheme="minorHAnsi"/>
                <w:sz w:val="24"/>
              </w:rPr>
              <w:t>Capitol din  buget</w:t>
            </w:r>
          </w:p>
        </w:tc>
        <w:tc>
          <w:tcPr>
            <w:tcW w:w="1954" w:type="dxa"/>
          </w:tcPr>
          <w:p w14:paraId="32F8D50E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880A57">
              <w:rPr>
                <w:rFonts w:asciiTheme="minorHAnsi" w:hAnsiTheme="minorHAnsi" w:cstheme="minorHAnsi"/>
                <w:sz w:val="24"/>
              </w:rPr>
              <w:t>Contractul original</w:t>
            </w:r>
          </w:p>
        </w:tc>
        <w:tc>
          <w:tcPr>
            <w:tcW w:w="1714" w:type="dxa"/>
          </w:tcPr>
          <w:p w14:paraId="0F1242D8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880A57">
              <w:rPr>
                <w:rFonts w:asciiTheme="minorHAnsi" w:hAnsiTheme="minorHAnsi" w:cstheme="minorHAnsi"/>
                <w:sz w:val="24"/>
              </w:rPr>
              <w:t>Act adiţional</w:t>
            </w:r>
          </w:p>
          <w:p w14:paraId="4A9B1A41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880A57">
              <w:rPr>
                <w:rFonts w:asciiTheme="minorHAnsi" w:hAnsiTheme="minorHAnsi" w:cstheme="minorHAnsi"/>
                <w:sz w:val="24"/>
              </w:rPr>
              <w:t xml:space="preserve"> nr. 1</w:t>
            </w:r>
          </w:p>
        </w:tc>
        <w:tc>
          <w:tcPr>
            <w:tcW w:w="1680" w:type="dxa"/>
          </w:tcPr>
          <w:p w14:paraId="3B4B1BE3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880A57">
              <w:rPr>
                <w:rFonts w:asciiTheme="minorHAnsi" w:hAnsiTheme="minorHAnsi" w:cstheme="minorHAnsi"/>
                <w:sz w:val="24"/>
              </w:rPr>
              <w:t>Act adiţional nr. 2</w:t>
            </w:r>
          </w:p>
        </w:tc>
        <w:tc>
          <w:tcPr>
            <w:tcW w:w="1800" w:type="dxa"/>
          </w:tcPr>
          <w:p w14:paraId="4B7998FF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880A57">
              <w:rPr>
                <w:rFonts w:asciiTheme="minorHAnsi" w:hAnsiTheme="minorHAnsi" w:cstheme="minorHAnsi"/>
                <w:sz w:val="24"/>
              </w:rPr>
              <w:t>Bugetul revizuit</w:t>
            </w:r>
          </w:p>
        </w:tc>
      </w:tr>
      <w:tr w:rsidR="00641DBF" w:rsidRPr="00880A57" w14:paraId="46CE68A5" w14:textId="77777777" w:rsidTr="008260FB">
        <w:tc>
          <w:tcPr>
            <w:tcW w:w="1954" w:type="dxa"/>
          </w:tcPr>
          <w:p w14:paraId="03F81CC0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54" w:type="dxa"/>
          </w:tcPr>
          <w:p w14:paraId="6073A72C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714" w:type="dxa"/>
          </w:tcPr>
          <w:p w14:paraId="4FE13061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680" w:type="dxa"/>
          </w:tcPr>
          <w:p w14:paraId="0D09DA93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</w:tcPr>
          <w:p w14:paraId="4E12EB01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641DBF" w:rsidRPr="00880A57" w14:paraId="40E137BB" w14:textId="77777777" w:rsidTr="008260FB">
        <w:tc>
          <w:tcPr>
            <w:tcW w:w="1954" w:type="dxa"/>
          </w:tcPr>
          <w:p w14:paraId="77914F44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54" w:type="dxa"/>
          </w:tcPr>
          <w:p w14:paraId="1C9ACEEE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714" w:type="dxa"/>
          </w:tcPr>
          <w:p w14:paraId="7A01313C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680" w:type="dxa"/>
          </w:tcPr>
          <w:p w14:paraId="1ACAD485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</w:tcPr>
          <w:p w14:paraId="7247A065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641DBF" w:rsidRPr="00880A57" w14:paraId="32DE4F69" w14:textId="77777777" w:rsidTr="008260FB">
        <w:tc>
          <w:tcPr>
            <w:tcW w:w="1954" w:type="dxa"/>
          </w:tcPr>
          <w:p w14:paraId="1B23D049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54" w:type="dxa"/>
          </w:tcPr>
          <w:p w14:paraId="47FA41B5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714" w:type="dxa"/>
          </w:tcPr>
          <w:p w14:paraId="66B797A4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680" w:type="dxa"/>
          </w:tcPr>
          <w:p w14:paraId="2C415515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</w:tcPr>
          <w:p w14:paraId="6169CCAF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641DBF" w:rsidRPr="00880A57" w14:paraId="0FC00B4B" w14:textId="77777777" w:rsidTr="008260FB">
        <w:tc>
          <w:tcPr>
            <w:tcW w:w="1954" w:type="dxa"/>
          </w:tcPr>
          <w:p w14:paraId="15992FF6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54" w:type="dxa"/>
          </w:tcPr>
          <w:p w14:paraId="30D1A86A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714" w:type="dxa"/>
          </w:tcPr>
          <w:p w14:paraId="7636BF40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680" w:type="dxa"/>
          </w:tcPr>
          <w:p w14:paraId="2D53E4CD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</w:tcPr>
          <w:p w14:paraId="067D4B57" w14:textId="77777777" w:rsidR="00641DBF" w:rsidRPr="00880A57" w:rsidRDefault="00641DBF" w:rsidP="008260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557E090C" w14:textId="77777777" w:rsidR="00641DBF" w:rsidRPr="00880A57" w:rsidRDefault="00641DBF" w:rsidP="00641DBF">
      <w:pPr>
        <w:spacing w:after="0" w:line="240" w:lineRule="auto"/>
        <w:jc w:val="both"/>
        <w:rPr>
          <w:rFonts w:asciiTheme="minorHAnsi" w:hAnsiTheme="minorHAnsi" w:cstheme="minorHAnsi"/>
          <w:sz w:val="24"/>
        </w:rPr>
      </w:pPr>
    </w:p>
    <w:p w14:paraId="759D9ADC" w14:textId="77777777" w:rsidR="00917E68" w:rsidRDefault="00641DBF" w:rsidP="00641DBF">
      <w:pPr>
        <w:spacing w:after="0" w:line="240" w:lineRule="auto"/>
        <w:jc w:val="both"/>
        <w:rPr>
          <w:rFonts w:asciiTheme="minorHAnsi" w:hAnsiTheme="minorHAnsi" w:cstheme="minorHAnsi"/>
          <w:sz w:val="24"/>
        </w:rPr>
      </w:pPr>
      <w:r w:rsidRPr="00880A57">
        <w:rPr>
          <w:rFonts w:asciiTheme="minorHAnsi" w:hAnsiTheme="minorHAnsi" w:cstheme="minorHAnsi"/>
          <w:sz w:val="24"/>
        </w:rPr>
        <w:t>BENEFICIAR</w:t>
      </w:r>
    </w:p>
    <w:p w14:paraId="00B0292D" w14:textId="7C58CC2B" w:rsidR="00641DBF" w:rsidRPr="00880A57" w:rsidRDefault="00641DBF" w:rsidP="00641DBF">
      <w:pPr>
        <w:spacing w:after="0" w:line="240" w:lineRule="auto"/>
        <w:jc w:val="both"/>
        <w:rPr>
          <w:rFonts w:asciiTheme="minorHAnsi" w:hAnsiTheme="minorHAnsi" w:cstheme="minorHAnsi"/>
          <w:sz w:val="24"/>
        </w:rPr>
      </w:pPr>
      <w:r w:rsidRPr="00880A57">
        <w:rPr>
          <w:rFonts w:asciiTheme="minorHAnsi" w:hAnsiTheme="minorHAnsi" w:cstheme="minorHAnsi"/>
          <w:sz w:val="24"/>
        </w:rPr>
        <w:t xml:space="preserve">Nume </w:t>
      </w:r>
      <w:proofErr w:type="spellStart"/>
      <w:r w:rsidRPr="00880A57">
        <w:rPr>
          <w:rFonts w:asciiTheme="minorHAnsi" w:hAnsiTheme="minorHAnsi" w:cstheme="minorHAnsi"/>
          <w:sz w:val="24"/>
        </w:rPr>
        <w:t>şi</w:t>
      </w:r>
      <w:proofErr w:type="spellEnd"/>
      <w:r w:rsidRPr="00880A57">
        <w:rPr>
          <w:rFonts w:asciiTheme="minorHAnsi" w:hAnsiTheme="minorHAnsi" w:cstheme="minorHAnsi"/>
          <w:sz w:val="24"/>
        </w:rPr>
        <w:t xml:space="preserve"> prenume……… Semnătura…….Data                                  </w:t>
      </w:r>
    </w:p>
    <w:p w14:paraId="62C14E2E" w14:textId="21D28CEA" w:rsidR="000A6A08" w:rsidRDefault="000A6A08" w:rsidP="000A6A08"/>
    <w:sectPr w:rsidR="000A6A08" w:rsidSect="00917E68">
      <w:pgSz w:w="12240" w:h="15840"/>
      <w:pgMar w:top="1026" w:right="1440" w:bottom="1440" w:left="1440" w:header="720" w:footer="44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2BFE33" w14:textId="77777777" w:rsidR="00C249BC" w:rsidRDefault="00C249BC" w:rsidP="0012541B">
      <w:pPr>
        <w:spacing w:after="0" w:line="240" w:lineRule="auto"/>
      </w:pPr>
      <w:r>
        <w:separator/>
      </w:r>
    </w:p>
  </w:endnote>
  <w:endnote w:type="continuationSeparator" w:id="0">
    <w:p w14:paraId="002FE1D7" w14:textId="77777777" w:rsidR="00C249BC" w:rsidRDefault="00C249BC" w:rsidP="00125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CC531F" w14:textId="77777777" w:rsidR="00C249BC" w:rsidRDefault="00C249BC" w:rsidP="0012541B">
      <w:pPr>
        <w:spacing w:after="0" w:line="240" w:lineRule="auto"/>
      </w:pPr>
      <w:r>
        <w:separator/>
      </w:r>
    </w:p>
  </w:footnote>
  <w:footnote w:type="continuationSeparator" w:id="0">
    <w:p w14:paraId="1BFF16D2" w14:textId="77777777" w:rsidR="00C249BC" w:rsidRDefault="00C249BC" w:rsidP="001254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87402E"/>
    <w:multiLevelType w:val="hybridMultilevel"/>
    <w:tmpl w:val="B39AC3B2"/>
    <w:lvl w:ilvl="0" w:tplc="FFFFFFFF">
      <w:numFmt w:val="bullet"/>
      <w:lvlText w:val="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983A17"/>
    <w:multiLevelType w:val="hybridMultilevel"/>
    <w:tmpl w:val="E2FA4FEE"/>
    <w:lvl w:ilvl="0" w:tplc="9F5CFDA8">
      <w:numFmt w:val="bullet"/>
      <w:lvlText w:val="-"/>
      <w:lvlJc w:val="left"/>
      <w:pPr>
        <w:ind w:left="180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D545AB3"/>
    <w:multiLevelType w:val="multilevel"/>
    <w:tmpl w:val="4164E470"/>
    <w:lvl w:ilvl="0">
      <w:start w:val="1"/>
      <w:numFmt w:val="decimal"/>
      <w:lvlText w:val="%1."/>
      <w:lvlJc w:val="left"/>
      <w:pPr>
        <w:ind w:left="2160" w:hanging="360"/>
      </w:p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3" w15:restartNumberingAfterBreak="0">
    <w:nsid w:val="49AC03E0"/>
    <w:multiLevelType w:val="multilevel"/>
    <w:tmpl w:val="BF62BF12"/>
    <w:lvl w:ilvl="0">
      <w:start w:val="1"/>
      <w:numFmt w:val="decimal"/>
      <w:lvlText w:val="%1."/>
      <w:lvlJc w:val="left"/>
      <w:pPr>
        <w:ind w:left="2160" w:hanging="360"/>
      </w:pPr>
    </w:lvl>
    <w:lvl w:ilvl="1">
      <w:start w:val="2"/>
      <w:numFmt w:val="decimal"/>
      <w:isLgl/>
      <w:lvlText w:val="%1.%2"/>
      <w:lvlJc w:val="left"/>
      <w:pPr>
        <w:ind w:left="21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4" w15:restartNumberingAfterBreak="0">
    <w:nsid w:val="49BF663C"/>
    <w:multiLevelType w:val="hybridMultilevel"/>
    <w:tmpl w:val="991400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8C51431"/>
    <w:multiLevelType w:val="hybridMultilevel"/>
    <w:tmpl w:val="A4D2A3D4"/>
    <w:lvl w:ilvl="0" w:tplc="729A0F8E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9B04041"/>
    <w:multiLevelType w:val="hybridMultilevel"/>
    <w:tmpl w:val="A014CF34"/>
    <w:lvl w:ilvl="0" w:tplc="FFFFFFFF">
      <w:numFmt w:val="bullet"/>
      <w:lvlText w:val="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6E865349"/>
    <w:multiLevelType w:val="hybridMultilevel"/>
    <w:tmpl w:val="99DAA5DA"/>
    <w:lvl w:ilvl="0" w:tplc="0409000F">
      <w:start w:val="1"/>
      <w:numFmt w:val="decimal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7BE0207D"/>
    <w:multiLevelType w:val="hybridMultilevel"/>
    <w:tmpl w:val="4B903A4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5011622">
    <w:abstractNumId w:val="8"/>
  </w:num>
  <w:num w:numId="2" w16cid:durableId="1229537748">
    <w:abstractNumId w:val="0"/>
  </w:num>
  <w:num w:numId="3" w16cid:durableId="1365518565">
    <w:abstractNumId w:val="1"/>
  </w:num>
  <w:num w:numId="4" w16cid:durableId="1496142742">
    <w:abstractNumId w:val="6"/>
  </w:num>
  <w:num w:numId="5" w16cid:durableId="1874616715">
    <w:abstractNumId w:val="7"/>
  </w:num>
  <w:num w:numId="6" w16cid:durableId="1921597587">
    <w:abstractNumId w:val="5"/>
  </w:num>
  <w:num w:numId="7" w16cid:durableId="774137972">
    <w:abstractNumId w:val="4"/>
  </w:num>
  <w:num w:numId="8" w16cid:durableId="1304383635">
    <w:abstractNumId w:val="3"/>
  </w:num>
  <w:num w:numId="9" w16cid:durableId="95991453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B29"/>
    <w:rsid w:val="000A6A08"/>
    <w:rsid w:val="0012541B"/>
    <w:rsid w:val="002D4144"/>
    <w:rsid w:val="00641DBF"/>
    <w:rsid w:val="006A702B"/>
    <w:rsid w:val="008746A1"/>
    <w:rsid w:val="00913744"/>
    <w:rsid w:val="00917E68"/>
    <w:rsid w:val="0096087E"/>
    <w:rsid w:val="009B6B5E"/>
    <w:rsid w:val="00B05F17"/>
    <w:rsid w:val="00C249BC"/>
    <w:rsid w:val="00EF2B29"/>
    <w:rsid w:val="00F3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A7E9C"/>
  <w15:chartTrackingRefBased/>
  <w15:docId w15:val="{B2A77150-7CFA-4215-B78C-EF80FA42D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DBF"/>
    <w:pPr>
      <w:spacing w:after="200" w:line="276" w:lineRule="auto"/>
    </w:pPr>
    <w:rPr>
      <w:rFonts w:ascii="Calibri" w:eastAsia="Calibri" w:hAnsi="Calibri" w:cs="Times New Roman"/>
      <w:lang w:val="ro-RO"/>
    </w:rPr>
  </w:style>
  <w:style w:type="paragraph" w:styleId="Heading1">
    <w:name w:val="heading 1"/>
    <w:basedOn w:val="Normal"/>
    <w:next w:val="Normal"/>
    <w:link w:val="Heading1Char"/>
    <w:qFormat/>
    <w:rsid w:val="00641DBF"/>
    <w:pPr>
      <w:keepNext/>
      <w:keepLines/>
      <w:spacing w:after="0"/>
      <w:outlineLvl w:val="0"/>
    </w:pPr>
    <w:rPr>
      <w:rFonts w:asciiTheme="minorHAnsi" w:eastAsia="Times New Roman" w:hAnsiTheme="minorHAnsi"/>
      <w:b/>
      <w:b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1DBF"/>
    <w:rPr>
      <w:rFonts w:eastAsia="Times New Roman" w:cs="Times New Roman"/>
      <w:b/>
      <w:bCs/>
      <w:sz w:val="28"/>
      <w:szCs w:val="28"/>
      <w:lang w:val="x-none" w:eastAsia="x-none"/>
    </w:rPr>
  </w:style>
  <w:style w:type="paragraph" w:customStyle="1" w:styleId="NormalWeb2">
    <w:name w:val="Normal (Web)2"/>
    <w:basedOn w:val="Normal"/>
    <w:link w:val="NormalWeb2Char"/>
    <w:qFormat/>
    <w:rsid w:val="00641DBF"/>
    <w:pPr>
      <w:spacing w:before="105" w:after="105" w:line="240" w:lineRule="auto"/>
      <w:ind w:left="105" w:right="105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NormalWeb2Char">
    <w:name w:val="Normal (Web)2 Char"/>
    <w:link w:val="NormalWeb2"/>
    <w:rsid w:val="00641DB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125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541B"/>
    <w:rPr>
      <w:rFonts w:ascii="Calibri" w:eastAsia="Calibri" w:hAnsi="Calibri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125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41B"/>
    <w:rPr>
      <w:rFonts w:ascii="Calibri" w:eastAsia="Calibri" w:hAnsi="Calibri" w:cs="Times New Roman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54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41B"/>
    <w:rPr>
      <w:rFonts w:ascii="Segoe UI" w:eastAsia="Calibr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 VOINICU</dc:creator>
  <cp:keywords/>
  <dc:description/>
  <cp:lastModifiedBy>Microsoft Office User</cp:lastModifiedBy>
  <cp:revision>2</cp:revision>
  <dcterms:created xsi:type="dcterms:W3CDTF">2026-07-29T07:00:00Z</dcterms:created>
  <dcterms:modified xsi:type="dcterms:W3CDTF">2026-07-29T07:00:00Z</dcterms:modified>
</cp:coreProperties>
</file>